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D49" w:rsidRPr="003D20F8" w:rsidRDefault="00640D49" w:rsidP="00640D49">
      <w:pPr>
        <w:pStyle w:val="a3"/>
        <w:spacing w:after="0" w:line="276" w:lineRule="auto"/>
        <w:rPr>
          <w:b/>
          <w:bCs/>
          <w:noProof/>
        </w:rPr>
      </w:pPr>
      <w:r w:rsidRPr="003D20F8">
        <w:rPr>
          <w:b/>
          <w:bCs/>
          <w:noProof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0D49" w:rsidRPr="003D20F8" w:rsidRDefault="00640D49" w:rsidP="00640D49">
      <w:pPr>
        <w:pStyle w:val="a3"/>
        <w:spacing w:after="0" w:line="276" w:lineRule="auto"/>
        <w:rPr>
          <w:b/>
          <w:bCs/>
          <w:noProof/>
        </w:rPr>
      </w:pPr>
      <w:r w:rsidRPr="003D20F8">
        <w:rPr>
          <w:b/>
          <w:bCs/>
          <w:noProof/>
        </w:rPr>
        <w:t>ТЕРРИТОРИАЛЬНАЯ ИЗБИРАТЕЛЬНАЯ КОМИССИЯ № 22</w:t>
      </w:r>
    </w:p>
    <w:p w:rsidR="00640D49" w:rsidRPr="003D20F8" w:rsidRDefault="00640D49" w:rsidP="00640D49">
      <w:pPr>
        <w:pStyle w:val="a3"/>
        <w:spacing w:after="0" w:line="276" w:lineRule="auto"/>
        <w:rPr>
          <w:b/>
          <w:bCs/>
          <w:noProof/>
        </w:rPr>
      </w:pPr>
      <w:r w:rsidRPr="003D20F8">
        <w:rPr>
          <w:b/>
          <w:bCs/>
          <w:noProof/>
        </w:rPr>
        <w:t>РЕШЕНИЕ</w:t>
      </w:r>
    </w:p>
    <w:p w:rsidR="00640D49" w:rsidRPr="003D20F8" w:rsidRDefault="00640D49" w:rsidP="00640D49">
      <w:pPr>
        <w:pStyle w:val="a3"/>
        <w:spacing w:after="0" w:line="276" w:lineRule="auto"/>
        <w:rPr>
          <w:b/>
          <w:bCs/>
          <w:noProof/>
        </w:rPr>
      </w:pPr>
    </w:p>
    <w:p w:rsidR="00394146" w:rsidRDefault="00394146" w:rsidP="00394146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12 июля 2024 года                                                                                                  № 69-2</w:t>
      </w:r>
    </w:p>
    <w:p w:rsidR="00640D49" w:rsidRDefault="00640D49" w:rsidP="00640D49">
      <w:pPr>
        <w:pStyle w:val="a3"/>
        <w:spacing w:after="0" w:line="276" w:lineRule="auto"/>
        <w:rPr>
          <w:b/>
          <w:bCs/>
          <w:noProof/>
        </w:rPr>
      </w:pPr>
      <w:r w:rsidRPr="003D20F8">
        <w:rPr>
          <w:b/>
          <w:bCs/>
          <w:noProof/>
        </w:rPr>
        <w:t>Санкт-Петербург</w:t>
      </w:r>
    </w:p>
    <w:p w:rsidR="00640D49" w:rsidRDefault="00640D49" w:rsidP="00501024">
      <w:pPr>
        <w:widowControl w:val="0"/>
        <w:tabs>
          <w:tab w:val="left" w:pos="1134"/>
        </w:tabs>
        <w:jc w:val="both"/>
        <w:rPr>
          <w:b/>
          <w:sz w:val="28"/>
          <w:szCs w:val="28"/>
        </w:rPr>
      </w:pPr>
    </w:p>
    <w:p w:rsidR="00463742" w:rsidRPr="00640D49" w:rsidRDefault="00463742" w:rsidP="00640D49">
      <w:pPr>
        <w:widowControl w:val="0"/>
        <w:tabs>
          <w:tab w:val="left" w:pos="1134"/>
        </w:tabs>
        <w:rPr>
          <w:b/>
          <w:sz w:val="28"/>
          <w:szCs w:val="28"/>
          <w:vertAlign w:val="superscript"/>
        </w:rPr>
      </w:pPr>
      <w:r w:rsidRPr="00463742">
        <w:rPr>
          <w:b/>
          <w:sz w:val="28"/>
          <w:szCs w:val="28"/>
        </w:rPr>
        <w:t xml:space="preserve">О признании </w:t>
      </w:r>
      <w:proofErr w:type="spellStart"/>
      <w:r w:rsidR="00640D49">
        <w:rPr>
          <w:b/>
          <w:sz w:val="28"/>
          <w:szCs w:val="28"/>
        </w:rPr>
        <w:t>Корниенко</w:t>
      </w:r>
      <w:proofErr w:type="spellEnd"/>
      <w:r w:rsidR="00640D49">
        <w:rPr>
          <w:b/>
          <w:sz w:val="28"/>
          <w:szCs w:val="28"/>
        </w:rPr>
        <w:t xml:space="preserve"> Михаила Михайловича</w:t>
      </w:r>
      <w:r w:rsidR="00501024">
        <w:rPr>
          <w:b/>
          <w:sz w:val="28"/>
          <w:szCs w:val="28"/>
        </w:rPr>
        <w:t xml:space="preserve"> </w:t>
      </w:r>
      <w:r w:rsidRPr="00463742">
        <w:rPr>
          <w:b/>
          <w:sz w:val="28"/>
          <w:szCs w:val="28"/>
        </w:rPr>
        <w:t xml:space="preserve">утратившим статус кандидата на выборах депутатов </w:t>
      </w:r>
      <w:r w:rsidR="00640D49">
        <w:rPr>
          <w:b/>
          <w:sz w:val="28"/>
          <w:szCs w:val="28"/>
        </w:rPr>
        <w:t>м</w:t>
      </w:r>
      <w:r w:rsidRPr="00463742">
        <w:rPr>
          <w:b/>
          <w:sz w:val="28"/>
          <w:szCs w:val="28"/>
        </w:rPr>
        <w:t xml:space="preserve">униципального </w:t>
      </w:r>
      <w:r w:rsidR="00640D49">
        <w:rPr>
          <w:b/>
          <w:sz w:val="28"/>
          <w:szCs w:val="28"/>
        </w:rPr>
        <w:t>с</w:t>
      </w:r>
      <w:r w:rsidRPr="00463742">
        <w:rPr>
          <w:b/>
          <w:sz w:val="28"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640D49">
        <w:rPr>
          <w:b/>
          <w:sz w:val="28"/>
          <w:szCs w:val="28"/>
        </w:rPr>
        <w:t>ый</w:t>
      </w:r>
      <w:r w:rsidRPr="00463742">
        <w:rPr>
          <w:b/>
          <w:sz w:val="28"/>
          <w:szCs w:val="28"/>
        </w:rPr>
        <w:t xml:space="preserve"> округ </w:t>
      </w:r>
      <w:r w:rsidR="00640D49">
        <w:rPr>
          <w:b/>
          <w:sz w:val="28"/>
          <w:szCs w:val="28"/>
        </w:rPr>
        <w:t xml:space="preserve">Сампсониевское </w:t>
      </w:r>
      <w:r w:rsidR="00E10758">
        <w:rPr>
          <w:b/>
          <w:sz w:val="28"/>
          <w:szCs w:val="28"/>
        </w:rPr>
        <w:t>седьмого</w:t>
      </w:r>
      <w:r w:rsidRPr="00463742">
        <w:rPr>
          <w:b/>
          <w:sz w:val="28"/>
          <w:szCs w:val="28"/>
        </w:rPr>
        <w:t xml:space="preserve"> созыва</w:t>
      </w:r>
      <w:r>
        <w:rPr>
          <w:b/>
          <w:sz w:val="28"/>
          <w:szCs w:val="28"/>
        </w:rPr>
        <w:t xml:space="preserve"> </w:t>
      </w:r>
      <w:r w:rsidRPr="00463742">
        <w:rPr>
          <w:b/>
          <w:sz w:val="28"/>
          <w:szCs w:val="28"/>
        </w:rPr>
        <w:t xml:space="preserve">по многомандатному избирательному округу № </w:t>
      </w:r>
      <w:r w:rsidR="00640D49">
        <w:rPr>
          <w:b/>
          <w:sz w:val="28"/>
          <w:szCs w:val="28"/>
        </w:rPr>
        <w:t>23</w:t>
      </w:r>
      <w:r w:rsidR="00640D49">
        <w:rPr>
          <w:b/>
          <w:sz w:val="28"/>
          <w:szCs w:val="28"/>
          <w:vertAlign w:val="superscript"/>
        </w:rPr>
        <w:t>5</w:t>
      </w:r>
    </w:p>
    <w:p w:rsidR="00157E29" w:rsidRDefault="00157E29" w:rsidP="00501024">
      <w:pPr>
        <w:widowControl w:val="0"/>
        <w:tabs>
          <w:tab w:val="left" w:pos="1134"/>
        </w:tabs>
        <w:ind w:firstLine="709"/>
        <w:jc w:val="both"/>
        <w:rPr>
          <w:sz w:val="28"/>
        </w:rPr>
      </w:pPr>
    </w:p>
    <w:p w:rsidR="002D47A1" w:rsidRPr="002D47A1" w:rsidRDefault="002D47A1" w:rsidP="00501024">
      <w:pPr>
        <w:widowControl w:val="0"/>
        <w:tabs>
          <w:tab w:val="left" w:pos="709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D47A1">
        <w:rPr>
          <w:sz w:val="28"/>
          <w:szCs w:val="28"/>
        </w:rPr>
        <w:t>Согласно пункту 8 статьи 21 и пункту 3 статьи 27 Закона</w:t>
      </w:r>
      <w:r>
        <w:rPr>
          <w:sz w:val="28"/>
          <w:szCs w:val="28"/>
        </w:rPr>
        <w:br/>
      </w:r>
      <w:r w:rsidRPr="002D47A1">
        <w:rPr>
          <w:sz w:val="28"/>
          <w:szCs w:val="28"/>
        </w:rPr>
        <w:t>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 кандидат не позднее</w:t>
      </w:r>
      <w:r>
        <w:rPr>
          <w:sz w:val="28"/>
          <w:szCs w:val="28"/>
        </w:rPr>
        <w:br/>
      </w:r>
      <w:r w:rsidRPr="002D47A1">
        <w:rPr>
          <w:sz w:val="28"/>
          <w:szCs w:val="28"/>
        </w:rPr>
        <w:t>18 часов по местному времени дня, в который истекает срок выдвижения кандидатов и представления документов для регистрации кандидатов, представляет в окружную избирательную комиссию документы, указанные в пунктах 1, 3 и 4 статьи 22 Закона Санкт-Петербурга (для кандидатов, выдвинутых избирательным объединением, - также при наличии решения</w:t>
      </w:r>
      <w:r>
        <w:rPr>
          <w:sz w:val="28"/>
          <w:szCs w:val="28"/>
        </w:rPr>
        <w:t xml:space="preserve"> </w:t>
      </w:r>
      <w:r w:rsidRPr="002D47A1">
        <w:rPr>
          <w:sz w:val="28"/>
          <w:szCs w:val="28"/>
        </w:rPr>
        <w:t>о выдвижении, указанного в пункте 7 статьи 24 Закона Санкт-Петербурга), иные документы, необходимые для уведомления о выдвижении и регистрации кандидата, а также при условии поддержки выдвижения кандидата избирателями, наличие которой определяется по результатам выборов, указанным в статье 35.1 Федерального закона (для выдвижения избирательным объединением), либо подтверждается необходимым числом подписей избирателей, собранных в поддержку выдвижения кандидата (для самовыдвижения).</w:t>
      </w:r>
    </w:p>
    <w:p w:rsidR="002D47A1" w:rsidRPr="002D47A1" w:rsidRDefault="00640D49" w:rsidP="00501024">
      <w:pPr>
        <w:widowControl w:val="0"/>
        <w:tabs>
          <w:tab w:val="left" w:pos="709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05 июля </w:t>
      </w:r>
      <w:r w:rsidR="002D47A1" w:rsidRPr="002D47A1">
        <w:rPr>
          <w:sz w:val="28"/>
          <w:szCs w:val="28"/>
        </w:rPr>
        <w:t>202</w:t>
      </w:r>
      <w:r w:rsidR="00E10758">
        <w:rPr>
          <w:sz w:val="28"/>
          <w:szCs w:val="28"/>
        </w:rPr>
        <w:t>4</w:t>
      </w:r>
      <w:r w:rsidR="002D47A1" w:rsidRPr="002D47A1">
        <w:rPr>
          <w:sz w:val="28"/>
          <w:szCs w:val="28"/>
        </w:rPr>
        <w:t xml:space="preserve"> года </w:t>
      </w:r>
      <w:proofErr w:type="spellStart"/>
      <w:r>
        <w:rPr>
          <w:sz w:val="28"/>
          <w:szCs w:val="28"/>
        </w:rPr>
        <w:t>Корниенко</w:t>
      </w:r>
      <w:proofErr w:type="spellEnd"/>
      <w:r>
        <w:rPr>
          <w:sz w:val="28"/>
          <w:szCs w:val="28"/>
        </w:rPr>
        <w:t xml:space="preserve"> Михаил Михайлович </w:t>
      </w:r>
      <w:r w:rsidR="002D47A1" w:rsidRPr="002D47A1">
        <w:rPr>
          <w:sz w:val="28"/>
          <w:szCs w:val="28"/>
        </w:rPr>
        <w:t xml:space="preserve">представил в Территориальную избирательную комиссию № </w:t>
      </w:r>
      <w:r>
        <w:rPr>
          <w:sz w:val="28"/>
          <w:szCs w:val="28"/>
        </w:rPr>
        <w:t>22</w:t>
      </w:r>
      <w:r w:rsidR="002D47A1" w:rsidRPr="002D47A1">
        <w:rPr>
          <w:sz w:val="28"/>
          <w:szCs w:val="28"/>
        </w:rPr>
        <w:t xml:space="preserve">,  документы для выдвижения его в качестве кандидата на выборах </w:t>
      </w:r>
      <w:proofErr w:type="gramStart"/>
      <w:r w:rsidR="00C25CFB" w:rsidRPr="003A6516">
        <w:rPr>
          <w:sz w:val="28"/>
          <w:szCs w:val="28"/>
        </w:rPr>
        <w:t xml:space="preserve">депутатов </w:t>
      </w:r>
      <w:r>
        <w:rPr>
          <w:sz w:val="28"/>
          <w:szCs w:val="28"/>
        </w:rPr>
        <w:t>м</w:t>
      </w:r>
      <w:r w:rsidR="00C25CFB" w:rsidRPr="003A6516">
        <w:rPr>
          <w:sz w:val="28"/>
          <w:szCs w:val="28"/>
        </w:rPr>
        <w:t xml:space="preserve">униципального </w:t>
      </w:r>
      <w:r>
        <w:rPr>
          <w:sz w:val="28"/>
          <w:szCs w:val="28"/>
        </w:rPr>
        <w:t>с</w:t>
      </w:r>
      <w:r w:rsidR="00C25CFB" w:rsidRPr="003A6516">
        <w:rPr>
          <w:sz w:val="28"/>
          <w:szCs w:val="28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C25CFB" w:rsidRPr="003A6516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ый округ</w:t>
      </w:r>
      <w:r w:rsidR="00C25CFB" w:rsidRPr="003A65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Сампсониевское </w:t>
      </w:r>
      <w:r w:rsidR="00E10758">
        <w:rPr>
          <w:sz w:val="28"/>
          <w:szCs w:val="28"/>
        </w:rPr>
        <w:t xml:space="preserve">седьмого </w:t>
      </w:r>
      <w:r w:rsidR="00C25CFB" w:rsidRPr="003A6516">
        <w:rPr>
          <w:sz w:val="28"/>
          <w:szCs w:val="28"/>
        </w:rPr>
        <w:t>созыва</w:t>
      </w:r>
      <w:r w:rsidR="002D47A1" w:rsidRPr="002D47A1">
        <w:rPr>
          <w:sz w:val="28"/>
          <w:szCs w:val="28"/>
        </w:rPr>
        <w:t xml:space="preserve"> по многомандатному избирательному округу № </w:t>
      </w:r>
      <w:r>
        <w:rPr>
          <w:sz w:val="28"/>
          <w:szCs w:val="28"/>
        </w:rPr>
        <w:t>23</w:t>
      </w:r>
      <w:r>
        <w:rPr>
          <w:sz w:val="28"/>
          <w:szCs w:val="28"/>
          <w:vertAlign w:val="superscript"/>
        </w:rPr>
        <w:t>5</w:t>
      </w:r>
      <w:r w:rsidR="00C2521F">
        <w:rPr>
          <w:sz w:val="28"/>
          <w:szCs w:val="28"/>
        </w:rPr>
        <w:t>.</w:t>
      </w:r>
    </w:p>
    <w:p w:rsidR="002C12E6" w:rsidRDefault="002D47A1" w:rsidP="00501024">
      <w:pPr>
        <w:widowControl w:val="0"/>
        <w:tabs>
          <w:tab w:val="left" w:pos="709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D47A1">
        <w:rPr>
          <w:sz w:val="28"/>
          <w:szCs w:val="28"/>
        </w:rPr>
        <w:t xml:space="preserve">По состоянию на 18 часов 00 минут </w:t>
      </w:r>
      <w:r w:rsidR="00640D49">
        <w:rPr>
          <w:sz w:val="28"/>
          <w:szCs w:val="28"/>
        </w:rPr>
        <w:t>10</w:t>
      </w:r>
      <w:r w:rsidRPr="002D47A1">
        <w:rPr>
          <w:sz w:val="28"/>
          <w:szCs w:val="28"/>
        </w:rPr>
        <w:t xml:space="preserve"> июля 202</w:t>
      </w:r>
      <w:r w:rsidR="00E10758">
        <w:rPr>
          <w:sz w:val="28"/>
          <w:szCs w:val="28"/>
        </w:rPr>
        <w:t>4</w:t>
      </w:r>
      <w:r w:rsidRPr="002D47A1">
        <w:rPr>
          <w:sz w:val="28"/>
          <w:szCs w:val="28"/>
        </w:rPr>
        <w:t xml:space="preserve"> года кандидат </w:t>
      </w:r>
      <w:proofErr w:type="spellStart"/>
      <w:r w:rsidR="00640D49">
        <w:rPr>
          <w:sz w:val="28"/>
          <w:szCs w:val="28"/>
        </w:rPr>
        <w:t>Корниенко</w:t>
      </w:r>
      <w:proofErr w:type="spellEnd"/>
      <w:r w:rsidR="00640D49">
        <w:rPr>
          <w:sz w:val="28"/>
          <w:szCs w:val="28"/>
        </w:rPr>
        <w:t xml:space="preserve"> Михаил Михайлович</w:t>
      </w:r>
      <w:r w:rsidRPr="002D47A1">
        <w:rPr>
          <w:sz w:val="28"/>
          <w:szCs w:val="28"/>
        </w:rPr>
        <w:t xml:space="preserve"> не представил в Территориальную избирательную комиссию № </w:t>
      </w:r>
      <w:r w:rsidR="00640D49">
        <w:rPr>
          <w:sz w:val="28"/>
          <w:szCs w:val="28"/>
        </w:rPr>
        <w:t>22</w:t>
      </w:r>
      <w:r w:rsidRPr="002D47A1">
        <w:rPr>
          <w:sz w:val="28"/>
          <w:szCs w:val="28"/>
        </w:rPr>
        <w:t xml:space="preserve"> ни одного</w:t>
      </w:r>
      <w:r w:rsidR="002C12E6">
        <w:rPr>
          <w:sz w:val="28"/>
          <w:szCs w:val="28"/>
        </w:rPr>
        <w:t xml:space="preserve"> из</w:t>
      </w:r>
      <w:r w:rsidRPr="002D47A1">
        <w:rPr>
          <w:sz w:val="28"/>
          <w:szCs w:val="28"/>
        </w:rPr>
        <w:t xml:space="preserve"> </w:t>
      </w:r>
      <w:r w:rsidR="002C12E6">
        <w:rPr>
          <w:sz w:val="28"/>
          <w:szCs w:val="28"/>
        </w:rPr>
        <w:t xml:space="preserve">документов, необходимость предоставления которых для регистрации кандидата предусмотрена </w:t>
      </w:r>
      <w:r w:rsidR="002C12E6" w:rsidRPr="002D47A1">
        <w:rPr>
          <w:sz w:val="28"/>
          <w:szCs w:val="28"/>
        </w:rPr>
        <w:t>Законом Санкт-Петербурга</w:t>
      </w:r>
      <w:r w:rsidR="002C12E6">
        <w:rPr>
          <w:sz w:val="28"/>
          <w:szCs w:val="28"/>
        </w:rPr>
        <w:t>.</w:t>
      </w:r>
    </w:p>
    <w:p w:rsidR="00501024" w:rsidRPr="00640D49" w:rsidRDefault="002D47A1" w:rsidP="00640D49">
      <w:pPr>
        <w:jc w:val="both"/>
        <w:rPr>
          <w:b/>
          <w:sz w:val="28"/>
          <w:szCs w:val="28"/>
        </w:rPr>
      </w:pPr>
      <w:proofErr w:type="gramStart"/>
      <w:r w:rsidRPr="002D47A1">
        <w:rPr>
          <w:sz w:val="28"/>
          <w:szCs w:val="28"/>
        </w:rPr>
        <w:t xml:space="preserve">Руководствуясь пунктом 5 статьи 41 Федерального закона от 12 июня 2002 года № 67-ФЗ «Об основных гарантиях избирательных прав и права на участие в референдуме граждан </w:t>
      </w:r>
      <w:r w:rsidRPr="00640D49">
        <w:rPr>
          <w:sz w:val="28"/>
          <w:szCs w:val="28"/>
        </w:rPr>
        <w:t xml:space="preserve">Российской Федерации», </w:t>
      </w:r>
      <w:r w:rsidR="00E10758" w:rsidRPr="00640D49">
        <w:rPr>
          <w:sz w:val="28"/>
          <w:szCs w:val="28"/>
        </w:rPr>
        <w:t>Решением Территориальной избирательной комиссией №</w:t>
      </w:r>
      <w:r w:rsidR="00640D49" w:rsidRPr="00640D49">
        <w:rPr>
          <w:sz w:val="28"/>
          <w:szCs w:val="28"/>
        </w:rPr>
        <w:t xml:space="preserve"> 22</w:t>
      </w:r>
      <w:r w:rsidR="00E10758" w:rsidRPr="00640D49">
        <w:rPr>
          <w:sz w:val="28"/>
          <w:szCs w:val="28"/>
        </w:rPr>
        <w:t xml:space="preserve"> от 20 июня 2024 года №</w:t>
      </w:r>
      <w:r w:rsidR="00640D49" w:rsidRPr="00640D49">
        <w:rPr>
          <w:sz w:val="28"/>
          <w:szCs w:val="28"/>
        </w:rPr>
        <w:t xml:space="preserve"> 66</w:t>
      </w:r>
      <w:r w:rsidR="00E10758" w:rsidRPr="00640D49">
        <w:rPr>
          <w:sz w:val="28"/>
          <w:szCs w:val="28"/>
        </w:rPr>
        <w:t>-</w:t>
      </w:r>
      <w:r w:rsidR="00640D49" w:rsidRPr="00640D49">
        <w:rPr>
          <w:sz w:val="28"/>
          <w:szCs w:val="28"/>
        </w:rPr>
        <w:t>2</w:t>
      </w:r>
      <w:r w:rsidR="00E10758" w:rsidRPr="00640D49">
        <w:rPr>
          <w:sz w:val="28"/>
          <w:szCs w:val="28"/>
        </w:rPr>
        <w:t xml:space="preserve"> </w:t>
      </w:r>
      <w:r w:rsidR="00C2521F" w:rsidRPr="00640D49">
        <w:rPr>
          <w:sz w:val="28"/>
          <w:szCs w:val="28"/>
        </w:rPr>
        <w:t>«</w:t>
      </w:r>
      <w:r w:rsidR="00640D49" w:rsidRPr="00640D49">
        <w:rPr>
          <w:sz w:val="28"/>
          <w:szCs w:val="28"/>
        </w:rPr>
        <w:t xml:space="preserve">О возложении </w:t>
      </w:r>
      <w:r w:rsidR="00640D49" w:rsidRPr="00640D49">
        <w:rPr>
          <w:sz w:val="28"/>
          <w:szCs w:val="28"/>
        </w:rPr>
        <w:lastRenderedPageBreak/>
        <w:t xml:space="preserve">полномочий </w:t>
      </w:r>
      <w:bookmarkStart w:id="0" w:name="_Hlk107565714"/>
      <w:r w:rsidR="00640D49" w:rsidRPr="00640D49">
        <w:rPr>
          <w:sz w:val="28"/>
          <w:szCs w:val="28"/>
        </w:rPr>
        <w:t xml:space="preserve">окружных избирательных комиссий </w:t>
      </w:r>
      <w:proofErr w:type="spellStart"/>
      <w:r w:rsidR="00640D49" w:rsidRPr="00640D49">
        <w:rPr>
          <w:sz w:val="28"/>
          <w:szCs w:val="28"/>
        </w:rPr>
        <w:t>многомандатных</w:t>
      </w:r>
      <w:proofErr w:type="spellEnd"/>
      <w:r w:rsidR="00640D49" w:rsidRPr="00640D49">
        <w:rPr>
          <w:sz w:val="28"/>
          <w:szCs w:val="28"/>
        </w:rPr>
        <w:t xml:space="preserve"> избирательных округов №№ 23</w:t>
      </w:r>
      <w:r w:rsidR="00640D49" w:rsidRPr="00640D49">
        <w:rPr>
          <w:sz w:val="28"/>
          <w:szCs w:val="28"/>
          <w:vertAlign w:val="superscript"/>
        </w:rPr>
        <w:t>5</w:t>
      </w:r>
      <w:r w:rsidR="00640D49" w:rsidRPr="00640D49">
        <w:rPr>
          <w:sz w:val="28"/>
          <w:szCs w:val="28"/>
        </w:rPr>
        <w:t>,24</w:t>
      </w:r>
      <w:r w:rsidR="00640D49" w:rsidRPr="00640D49">
        <w:rPr>
          <w:sz w:val="28"/>
          <w:szCs w:val="28"/>
          <w:vertAlign w:val="superscript"/>
        </w:rPr>
        <w:t>5</w:t>
      </w:r>
      <w:r w:rsidR="00640D49" w:rsidRPr="00640D49">
        <w:rPr>
          <w:sz w:val="28"/>
          <w:szCs w:val="28"/>
        </w:rPr>
        <w:t xml:space="preserve"> по выборам депутатов </w:t>
      </w:r>
      <w:bookmarkEnd w:id="0"/>
      <w:r w:rsidR="00640D49" w:rsidRPr="00640D49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640D49" w:rsidRPr="00640D49">
        <w:rPr>
          <w:sz w:val="28"/>
          <w:szCs w:val="28"/>
        </w:rPr>
        <w:t xml:space="preserve"> муниципальный округ Сампсониевское седьмого созыва</w:t>
      </w:r>
      <w:r w:rsidR="00C2521F" w:rsidRPr="00640D49">
        <w:rPr>
          <w:sz w:val="28"/>
          <w:szCs w:val="28"/>
        </w:rPr>
        <w:t xml:space="preserve">», </w:t>
      </w:r>
      <w:r w:rsidR="00E10758" w:rsidRPr="00640D49">
        <w:rPr>
          <w:sz w:val="28"/>
          <w:szCs w:val="28"/>
        </w:rPr>
        <w:t xml:space="preserve"> </w:t>
      </w:r>
      <w:r w:rsidRPr="00640D49">
        <w:rPr>
          <w:sz w:val="28"/>
          <w:szCs w:val="28"/>
        </w:rPr>
        <w:t>Территориальная избирательная комиссия №</w:t>
      </w:r>
      <w:r w:rsidR="00640D49" w:rsidRPr="00640D49">
        <w:rPr>
          <w:sz w:val="28"/>
          <w:szCs w:val="28"/>
        </w:rPr>
        <w:t xml:space="preserve"> 22</w:t>
      </w:r>
      <w:r w:rsidR="007B4AC5">
        <w:rPr>
          <w:sz w:val="28"/>
          <w:szCs w:val="28"/>
        </w:rPr>
        <w:t>,</w:t>
      </w:r>
    </w:p>
    <w:p w:rsidR="002D47A1" w:rsidRPr="002D47A1" w:rsidRDefault="002D47A1" w:rsidP="00501024">
      <w:pPr>
        <w:widowControl w:val="0"/>
        <w:tabs>
          <w:tab w:val="left" w:pos="709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D47A1">
        <w:rPr>
          <w:sz w:val="28"/>
          <w:szCs w:val="28"/>
        </w:rPr>
        <w:t xml:space="preserve"> </w:t>
      </w:r>
      <w:r w:rsidR="00501024">
        <w:rPr>
          <w:b/>
          <w:bCs/>
          <w:sz w:val="28"/>
          <w:szCs w:val="28"/>
        </w:rPr>
        <w:t>РЕШИЛА</w:t>
      </w:r>
      <w:r w:rsidRPr="002D47A1">
        <w:rPr>
          <w:sz w:val="28"/>
          <w:szCs w:val="28"/>
        </w:rPr>
        <w:t>:</w:t>
      </w:r>
    </w:p>
    <w:p w:rsidR="00F76482" w:rsidRDefault="00640D49" w:rsidP="00501024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ind w:left="0" w:firstLine="720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Признать </w:t>
      </w:r>
      <w:proofErr w:type="spellStart"/>
      <w:r>
        <w:rPr>
          <w:sz w:val="28"/>
          <w:szCs w:val="28"/>
        </w:rPr>
        <w:t>Корниенко</w:t>
      </w:r>
      <w:proofErr w:type="spellEnd"/>
      <w:r>
        <w:rPr>
          <w:sz w:val="28"/>
          <w:szCs w:val="28"/>
        </w:rPr>
        <w:t xml:space="preserve"> Михаила Михайловича</w:t>
      </w:r>
      <w:r w:rsidR="00F76482">
        <w:rPr>
          <w:sz w:val="28"/>
          <w:szCs w:val="28"/>
        </w:rPr>
        <w:t xml:space="preserve">, </w:t>
      </w:r>
      <w:r w:rsidR="00F76482" w:rsidRPr="00A54CE0">
        <w:rPr>
          <w:sz w:val="28"/>
          <w:szCs w:val="28"/>
        </w:rPr>
        <w:t xml:space="preserve">выдвинутого </w:t>
      </w:r>
      <w:r>
        <w:rPr>
          <w:sz w:val="28"/>
          <w:szCs w:val="28"/>
        </w:rPr>
        <w:t>в порядке самовыдвижения</w:t>
      </w:r>
      <w:r w:rsidR="00F76482">
        <w:rPr>
          <w:sz w:val="28"/>
          <w:szCs w:val="28"/>
        </w:rPr>
        <w:t>,</w:t>
      </w:r>
      <w:r w:rsidR="00F76482" w:rsidRPr="00A54CE0">
        <w:rPr>
          <w:sz w:val="28"/>
          <w:szCs w:val="28"/>
        </w:rPr>
        <w:t xml:space="preserve"> утратившим статус кандидата на выборах </w:t>
      </w:r>
      <w:proofErr w:type="gramStart"/>
      <w:r w:rsidR="00F76482" w:rsidRPr="00A54CE0">
        <w:rPr>
          <w:sz w:val="28"/>
          <w:szCs w:val="28"/>
        </w:rPr>
        <w:t xml:space="preserve">депутатов </w:t>
      </w:r>
      <w:r w:rsidR="007B4AC5">
        <w:rPr>
          <w:color w:val="000000"/>
          <w:sz w:val="28"/>
          <w:szCs w:val="28"/>
        </w:rPr>
        <w:t>м</w:t>
      </w:r>
      <w:r w:rsidR="00F76482">
        <w:rPr>
          <w:color w:val="000000"/>
          <w:sz w:val="28"/>
          <w:szCs w:val="28"/>
        </w:rPr>
        <w:t xml:space="preserve">униципального </w:t>
      </w:r>
      <w:r w:rsidR="007B4AC5">
        <w:rPr>
          <w:color w:val="000000"/>
          <w:sz w:val="28"/>
          <w:szCs w:val="28"/>
        </w:rPr>
        <w:t>с</w:t>
      </w:r>
      <w:r w:rsidR="00F76482">
        <w:rPr>
          <w:color w:val="000000"/>
          <w:sz w:val="28"/>
          <w:szCs w:val="28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F76482">
        <w:rPr>
          <w:color w:val="000000"/>
          <w:sz w:val="28"/>
          <w:szCs w:val="28"/>
        </w:rPr>
        <w:t xml:space="preserve"> муниципальн</w:t>
      </w:r>
      <w:r w:rsidR="007B4AC5">
        <w:rPr>
          <w:color w:val="000000"/>
          <w:sz w:val="28"/>
          <w:szCs w:val="28"/>
        </w:rPr>
        <w:t>ый округ Сампсониевское</w:t>
      </w:r>
      <w:r w:rsidR="00F76482">
        <w:rPr>
          <w:color w:val="000000"/>
          <w:sz w:val="28"/>
          <w:szCs w:val="28"/>
        </w:rPr>
        <w:t xml:space="preserve"> </w:t>
      </w:r>
      <w:r w:rsidR="007B4AC5">
        <w:rPr>
          <w:color w:val="000000"/>
          <w:sz w:val="28"/>
          <w:szCs w:val="28"/>
        </w:rPr>
        <w:t xml:space="preserve"> </w:t>
      </w:r>
      <w:r w:rsidR="00C2521F">
        <w:rPr>
          <w:color w:val="000000"/>
          <w:sz w:val="28"/>
          <w:szCs w:val="28"/>
        </w:rPr>
        <w:t>седьмого</w:t>
      </w:r>
      <w:r w:rsidR="00F76482">
        <w:rPr>
          <w:color w:val="000000"/>
          <w:sz w:val="28"/>
          <w:szCs w:val="28"/>
        </w:rPr>
        <w:t xml:space="preserve"> созыва по многомандатному избирательному округу № </w:t>
      </w:r>
      <w:r w:rsidR="007B4AC5">
        <w:rPr>
          <w:color w:val="000000"/>
          <w:sz w:val="28"/>
          <w:szCs w:val="28"/>
        </w:rPr>
        <w:t>23</w:t>
      </w:r>
      <w:r w:rsidR="007B4AC5">
        <w:rPr>
          <w:color w:val="000000"/>
          <w:sz w:val="28"/>
          <w:szCs w:val="28"/>
          <w:vertAlign w:val="superscript"/>
        </w:rPr>
        <w:t>5</w:t>
      </w:r>
      <w:r w:rsidR="00F76482">
        <w:rPr>
          <w:color w:val="000000"/>
          <w:sz w:val="28"/>
          <w:szCs w:val="28"/>
        </w:rPr>
        <w:t>.</w:t>
      </w:r>
    </w:p>
    <w:p w:rsidR="00F76482" w:rsidRDefault="00F76482" w:rsidP="00501024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ind w:left="0" w:firstLine="72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Направить письменное указание в дополнительный офис №</w:t>
      </w:r>
      <w:r w:rsidR="00E46AAA">
        <w:rPr>
          <w:color w:val="000000"/>
          <w:sz w:val="28"/>
          <w:szCs w:val="28"/>
        </w:rPr>
        <w:t xml:space="preserve"> </w:t>
      </w:r>
      <w:r w:rsidR="007B4AC5" w:rsidRPr="00770959">
        <w:rPr>
          <w:sz w:val="28"/>
          <w:szCs w:val="28"/>
        </w:rPr>
        <w:t>9055/</w:t>
      </w:r>
      <w:r w:rsidR="007B4AC5">
        <w:rPr>
          <w:sz w:val="28"/>
          <w:szCs w:val="28"/>
        </w:rPr>
        <w:t>0777</w:t>
      </w:r>
      <w:r w:rsidR="007B4AC5" w:rsidRPr="00770959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Северо-Западного Банка ПАО Сбербанк о прекращении с </w:t>
      </w:r>
      <w:r w:rsidR="007B4AC5">
        <w:rPr>
          <w:color w:val="000000"/>
          <w:sz w:val="28"/>
          <w:szCs w:val="28"/>
        </w:rPr>
        <w:t>12 июля</w:t>
      </w:r>
      <w:r>
        <w:rPr>
          <w:color w:val="000000"/>
          <w:sz w:val="28"/>
          <w:szCs w:val="28"/>
        </w:rPr>
        <w:t xml:space="preserve"> 202</w:t>
      </w:r>
      <w:r w:rsidR="00C2521F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года расходных операций по специальному избирательному счету, открытому кандидатом </w:t>
      </w:r>
      <w:proofErr w:type="spellStart"/>
      <w:r w:rsidR="007B4AC5">
        <w:rPr>
          <w:sz w:val="28"/>
          <w:szCs w:val="28"/>
        </w:rPr>
        <w:t>Корниенко</w:t>
      </w:r>
      <w:proofErr w:type="spellEnd"/>
      <w:r w:rsidR="007B4AC5">
        <w:rPr>
          <w:sz w:val="28"/>
          <w:szCs w:val="28"/>
        </w:rPr>
        <w:t xml:space="preserve"> Михаилом Михайловичем</w:t>
      </w:r>
      <w:r>
        <w:rPr>
          <w:color w:val="000000"/>
          <w:sz w:val="28"/>
          <w:szCs w:val="28"/>
        </w:rPr>
        <w:t>.</w:t>
      </w:r>
    </w:p>
    <w:p w:rsidR="00F76482" w:rsidRDefault="00F76482" w:rsidP="00501024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Копию настоящего решения направить </w:t>
      </w:r>
      <w:r w:rsidR="007B4AC5">
        <w:rPr>
          <w:color w:val="000000"/>
          <w:sz w:val="28"/>
          <w:szCs w:val="28"/>
        </w:rPr>
        <w:t>в Санкт-Петербургскую избирательную комиссию</w:t>
      </w:r>
      <w:r w:rsidRPr="002D47A1">
        <w:rPr>
          <w:sz w:val="28"/>
          <w:szCs w:val="28"/>
        </w:rPr>
        <w:t>.</w:t>
      </w:r>
    </w:p>
    <w:p w:rsidR="00640D49" w:rsidRDefault="00640D49" w:rsidP="00640D4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0229A">
        <w:rPr>
          <w:sz w:val="28"/>
          <w:szCs w:val="28"/>
        </w:rPr>
        <w:t>. </w:t>
      </w:r>
      <w:proofErr w:type="gramStart"/>
      <w:r w:rsidRPr="00364FEE">
        <w:rPr>
          <w:sz w:val="28"/>
          <w:szCs w:val="28"/>
        </w:rPr>
        <w:t>Разместить</w:t>
      </w:r>
      <w:proofErr w:type="gramEnd"/>
      <w:r w:rsidRPr="00364FEE">
        <w:rPr>
          <w:sz w:val="28"/>
          <w:szCs w:val="28"/>
        </w:rPr>
        <w:t xml:space="preserve"> настоящее решение на сайте </w:t>
      </w:r>
      <w:r>
        <w:rPr>
          <w:sz w:val="28"/>
          <w:szCs w:val="28"/>
        </w:rPr>
        <w:t>Т</w:t>
      </w:r>
      <w:r w:rsidRPr="00364FEE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> 22</w:t>
      </w:r>
      <w:r w:rsidRPr="00364FEE">
        <w:rPr>
          <w:sz w:val="28"/>
          <w:szCs w:val="28"/>
        </w:rPr>
        <w:t xml:space="preserve"> в информационно-телекоммуникационной сети «Интернет»</w:t>
      </w:r>
      <w:r>
        <w:rPr>
          <w:sz w:val="28"/>
          <w:szCs w:val="28"/>
        </w:rPr>
        <w:t>.</w:t>
      </w:r>
    </w:p>
    <w:p w:rsidR="00640D49" w:rsidRPr="00304C97" w:rsidRDefault="00640D49" w:rsidP="00640D49">
      <w:pPr>
        <w:tabs>
          <w:tab w:val="center" w:pos="4801"/>
          <w:tab w:val="center" w:pos="8040"/>
        </w:tabs>
        <w:spacing w:after="3"/>
        <w:ind w:left="10" w:firstLine="69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5. </w:t>
      </w:r>
      <w:proofErr w:type="gramStart"/>
      <w:r w:rsidRPr="00304C97">
        <w:rPr>
          <w:sz w:val="28"/>
          <w:szCs w:val="28"/>
        </w:rPr>
        <w:t>Контроль за</w:t>
      </w:r>
      <w:proofErr w:type="gramEnd"/>
      <w:r w:rsidRPr="00304C97">
        <w:rPr>
          <w:sz w:val="28"/>
          <w:szCs w:val="28"/>
        </w:rPr>
        <w:t xml:space="preserve"> исполнением настоящего решения возложить</w:t>
      </w:r>
      <w:r w:rsidRPr="00304C97">
        <w:rPr>
          <w:spacing w:val="-8"/>
          <w:sz w:val="28"/>
          <w:szCs w:val="28"/>
        </w:rPr>
        <w:t xml:space="preserve"> </w:t>
      </w:r>
      <w:r w:rsidRPr="00304C97">
        <w:rPr>
          <w:spacing w:val="-8"/>
          <w:sz w:val="28"/>
          <w:szCs w:val="28"/>
        </w:rPr>
        <w:br/>
      </w:r>
      <w:r w:rsidRPr="00304C97">
        <w:rPr>
          <w:sz w:val="28"/>
          <w:szCs w:val="28"/>
        </w:rPr>
        <w:t>на председателя</w:t>
      </w:r>
      <w:r w:rsidRPr="00304C97">
        <w:rPr>
          <w:spacing w:val="-8"/>
          <w:sz w:val="28"/>
          <w:szCs w:val="28"/>
        </w:rPr>
        <w:t xml:space="preserve"> Территориал</w:t>
      </w:r>
      <w:r>
        <w:rPr>
          <w:spacing w:val="-8"/>
          <w:sz w:val="28"/>
          <w:szCs w:val="28"/>
        </w:rPr>
        <w:t>ьной избирательной комиссии № 22</w:t>
      </w:r>
      <w:r w:rsidRPr="00304C97">
        <w:rPr>
          <w:sz w:val="28"/>
          <w:szCs w:val="28"/>
        </w:rPr>
        <w:t xml:space="preserve"> </w:t>
      </w:r>
      <w:r>
        <w:rPr>
          <w:sz w:val="28"/>
          <w:szCs w:val="28"/>
        </w:rPr>
        <w:t>Ткаченко О.В</w:t>
      </w:r>
      <w:r w:rsidRPr="00304C97">
        <w:rPr>
          <w:sz w:val="28"/>
          <w:szCs w:val="28"/>
        </w:rPr>
        <w:t>.</w:t>
      </w:r>
    </w:p>
    <w:p w:rsidR="00640D49" w:rsidRDefault="00640D49" w:rsidP="00640D49">
      <w:pPr>
        <w:ind w:firstLine="720"/>
        <w:jc w:val="both"/>
        <w:rPr>
          <w:sz w:val="28"/>
          <w:szCs w:val="28"/>
        </w:rPr>
      </w:pPr>
    </w:p>
    <w:p w:rsidR="00640D49" w:rsidRDefault="00640D49" w:rsidP="00640D49">
      <w:pPr>
        <w:ind w:firstLine="720"/>
        <w:jc w:val="both"/>
        <w:rPr>
          <w:sz w:val="28"/>
          <w:szCs w:val="28"/>
        </w:rPr>
      </w:pPr>
    </w:p>
    <w:p w:rsidR="00640D49" w:rsidRPr="003A5048" w:rsidRDefault="00640D49" w:rsidP="00640D49">
      <w:pPr>
        <w:pStyle w:val="-1"/>
        <w:spacing w:line="240" w:lineRule="auto"/>
        <w:ind w:firstLine="0"/>
      </w:pPr>
      <w:r w:rsidRPr="003A5048">
        <w:t xml:space="preserve">Председатель </w:t>
      </w:r>
    </w:p>
    <w:p w:rsidR="00640D49" w:rsidRPr="003A5048" w:rsidRDefault="00640D49" w:rsidP="00640D49">
      <w:pPr>
        <w:pStyle w:val="-1"/>
        <w:spacing w:line="240" w:lineRule="auto"/>
        <w:ind w:firstLine="0"/>
      </w:pPr>
      <w:r w:rsidRPr="003A5048">
        <w:t xml:space="preserve">Территориальной избирательной комиссии № 22                                О.В.Ткаченко </w:t>
      </w:r>
    </w:p>
    <w:p w:rsidR="00640D49" w:rsidRPr="003A5048" w:rsidRDefault="00640D49" w:rsidP="00640D49">
      <w:pPr>
        <w:pStyle w:val="-1"/>
        <w:spacing w:line="240" w:lineRule="auto"/>
        <w:ind w:firstLine="0"/>
      </w:pPr>
    </w:p>
    <w:p w:rsidR="00640D49" w:rsidRPr="003A5048" w:rsidRDefault="00640D49" w:rsidP="00640D49">
      <w:pPr>
        <w:pStyle w:val="-1"/>
        <w:spacing w:line="240" w:lineRule="auto"/>
        <w:ind w:firstLine="0"/>
      </w:pPr>
      <w:r w:rsidRPr="003A5048">
        <w:t xml:space="preserve">Секретарь </w:t>
      </w:r>
      <w:r>
        <w:t>заседания</w:t>
      </w:r>
    </w:p>
    <w:p w:rsidR="00640D49" w:rsidRPr="003A5048" w:rsidRDefault="00640D49" w:rsidP="00640D49">
      <w:pPr>
        <w:pStyle w:val="-1"/>
        <w:spacing w:line="240" w:lineRule="auto"/>
        <w:ind w:firstLine="0"/>
      </w:pPr>
      <w:r w:rsidRPr="003A5048">
        <w:t xml:space="preserve">Территориальной избирательной комиссии № 22   </w:t>
      </w:r>
      <w:r>
        <w:t xml:space="preserve">                             И.А.Коротков</w:t>
      </w:r>
      <w:r w:rsidRPr="003A5048">
        <w:t xml:space="preserve"> </w:t>
      </w:r>
    </w:p>
    <w:p w:rsidR="00640D49" w:rsidRDefault="00640D49" w:rsidP="00640D49">
      <w:pPr>
        <w:widowControl w:val="0"/>
        <w:tabs>
          <w:tab w:val="left" w:pos="709"/>
          <w:tab w:val="left" w:pos="1134"/>
        </w:tabs>
        <w:contextualSpacing/>
        <w:jc w:val="both"/>
        <w:rPr>
          <w:sz w:val="28"/>
          <w:szCs w:val="28"/>
        </w:rPr>
      </w:pPr>
    </w:p>
    <w:p w:rsidR="00640D49" w:rsidRDefault="00640D49" w:rsidP="00640D49">
      <w:pPr>
        <w:widowControl w:val="0"/>
        <w:tabs>
          <w:tab w:val="left" w:pos="709"/>
          <w:tab w:val="left" w:pos="1134"/>
        </w:tabs>
        <w:contextualSpacing/>
        <w:jc w:val="both"/>
        <w:rPr>
          <w:sz w:val="28"/>
          <w:szCs w:val="28"/>
        </w:rPr>
      </w:pPr>
    </w:p>
    <w:p w:rsidR="00640D49" w:rsidRDefault="00640D49" w:rsidP="00640D49">
      <w:pPr>
        <w:widowControl w:val="0"/>
        <w:tabs>
          <w:tab w:val="left" w:pos="709"/>
          <w:tab w:val="left" w:pos="1134"/>
        </w:tabs>
        <w:contextualSpacing/>
        <w:jc w:val="both"/>
        <w:rPr>
          <w:sz w:val="28"/>
          <w:szCs w:val="28"/>
        </w:rPr>
      </w:pPr>
    </w:p>
    <w:p w:rsidR="00640D49" w:rsidRDefault="00640D49" w:rsidP="00640D49">
      <w:pPr>
        <w:widowControl w:val="0"/>
        <w:tabs>
          <w:tab w:val="left" w:pos="709"/>
          <w:tab w:val="left" w:pos="1134"/>
        </w:tabs>
        <w:contextualSpacing/>
        <w:jc w:val="both"/>
        <w:rPr>
          <w:sz w:val="28"/>
          <w:szCs w:val="28"/>
        </w:rPr>
      </w:pPr>
    </w:p>
    <w:p w:rsidR="00640D49" w:rsidRDefault="00640D49" w:rsidP="00640D49">
      <w:pPr>
        <w:widowControl w:val="0"/>
        <w:tabs>
          <w:tab w:val="left" w:pos="709"/>
          <w:tab w:val="left" w:pos="1134"/>
        </w:tabs>
        <w:contextualSpacing/>
        <w:jc w:val="both"/>
        <w:rPr>
          <w:sz w:val="28"/>
          <w:szCs w:val="28"/>
        </w:rPr>
      </w:pPr>
    </w:p>
    <w:p w:rsidR="00C56F10" w:rsidRPr="00B15B3C" w:rsidRDefault="00C56F10" w:rsidP="00501024">
      <w:pPr>
        <w:jc w:val="both"/>
      </w:pPr>
    </w:p>
    <w:sectPr w:rsidR="00C56F10" w:rsidRPr="00B15B3C" w:rsidSect="00F76482">
      <w:headerReference w:type="default" r:id="rId9"/>
      <w:pgSz w:w="11907" w:h="16840" w:code="9"/>
      <w:pgMar w:top="993" w:right="709" w:bottom="993" w:left="1276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0AD" w:rsidRDefault="006900AD" w:rsidP="009F3BC3">
      <w:pPr>
        <w:pStyle w:val="10"/>
      </w:pPr>
      <w:r>
        <w:separator/>
      </w:r>
    </w:p>
  </w:endnote>
  <w:endnote w:type="continuationSeparator" w:id="0">
    <w:p w:rsidR="006900AD" w:rsidRDefault="006900AD" w:rsidP="009F3BC3">
      <w:pPr>
        <w:pStyle w:val="1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0AD" w:rsidRDefault="006900AD" w:rsidP="009F3BC3">
      <w:pPr>
        <w:pStyle w:val="10"/>
      </w:pPr>
      <w:r>
        <w:separator/>
      </w:r>
    </w:p>
  </w:footnote>
  <w:footnote w:type="continuationSeparator" w:id="0">
    <w:p w:rsidR="006900AD" w:rsidRDefault="006900AD" w:rsidP="009F3BC3">
      <w:pPr>
        <w:pStyle w:val="1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F0" w:rsidRDefault="00537D42">
    <w:pPr>
      <w:pStyle w:val="a7"/>
      <w:jc w:val="center"/>
    </w:pPr>
    <w:r>
      <w:fldChar w:fldCharType="begin"/>
    </w:r>
    <w:r w:rsidR="001946F0">
      <w:instrText>PAGE   \* MERGEFORMAT</w:instrText>
    </w:r>
    <w:r>
      <w:fldChar w:fldCharType="separate"/>
    </w:r>
    <w:r w:rsidR="00394146">
      <w:rPr>
        <w:noProof/>
      </w:rPr>
      <w:t>2</w:t>
    </w:r>
    <w:r>
      <w:fldChar w:fldCharType="end"/>
    </w:r>
  </w:p>
  <w:p w:rsidR="001946F0" w:rsidRDefault="001946F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5261B"/>
    <w:multiLevelType w:val="hybridMultilevel"/>
    <w:tmpl w:val="9522D3BC"/>
    <w:lvl w:ilvl="0" w:tplc="CA2220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154116DC"/>
    <w:multiLevelType w:val="hybridMultilevel"/>
    <w:tmpl w:val="93D289BC"/>
    <w:lvl w:ilvl="0" w:tplc="2898CB5E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6E60E9"/>
    <w:multiLevelType w:val="hybridMultilevel"/>
    <w:tmpl w:val="F08CF14C"/>
    <w:lvl w:ilvl="0" w:tplc="A864B37A">
      <w:start w:val="1"/>
      <w:numFmt w:val="decimal"/>
      <w:lvlText w:val="%1)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76E2A89"/>
    <w:multiLevelType w:val="hybridMultilevel"/>
    <w:tmpl w:val="EE2464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1E3A"/>
    <w:rsid w:val="00002240"/>
    <w:rsid w:val="00017AD4"/>
    <w:rsid w:val="000416E5"/>
    <w:rsid w:val="0005561F"/>
    <w:rsid w:val="00060C90"/>
    <w:rsid w:val="0006259A"/>
    <w:rsid w:val="00073730"/>
    <w:rsid w:val="00076ECE"/>
    <w:rsid w:val="00084D44"/>
    <w:rsid w:val="00087840"/>
    <w:rsid w:val="00097F80"/>
    <w:rsid w:val="000A45E5"/>
    <w:rsid w:val="000B07D7"/>
    <w:rsid w:val="000B6126"/>
    <w:rsid w:val="000F281E"/>
    <w:rsid w:val="000F5895"/>
    <w:rsid w:val="001032EE"/>
    <w:rsid w:val="00113028"/>
    <w:rsid w:val="001159C1"/>
    <w:rsid w:val="00142DDE"/>
    <w:rsid w:val="001534A0"/>
    <w:rsid w:val="00157E29"/>
    <w:rsid w:val="0016402F"/>
    <w:rsid w:val="00164FC8"/>
    <w:rsid w:val="00171918"/>
    <w:rsid w:val="00174285"/>
    <w:rsid w:val="001946F0"/>
    <w:rsid w:val="001A7030"/>
    <w:rsid w:val="001B1E3A"/>
    <w:rsid w:val="001B4E0A"/>
    <w:rsid w:val="001C4B5B"/>
    <w:rsid w:val="001F357B"/>
    <w:rsid w:val="001F4957"/>
    <w:rsid w:val="002027AE"/>
    <w:rsid w:val="00202F63"/>
    <w:rsid w:val="002241C8"/>
    <w:rsid w:val="00224D56"/>
    <w:rsid w:val="00231DC6"/>
    <w:rsid w:val="00232405"/>
    <w:rsid w:val="00234FD2"/>
    <w:rsid w:val="00243DE3"/>
    <w:rsid w:val="00253563"/>
    <w:rsid w:val="0025470C"/>
    <w:rsid w:val="00263953"/>
    <w:rsid w:val="00273BDF"/>
    <w:rsid w:val="00277774"/>
    <w:rsid w:val="002843EB"/>
    <w:rsid w:val="00294EA3"/>
    <w:rsid w:val="002A32C0"/>
    <w:rsid w:val="002A5B02"/>
    <w:rsid w:val="002C12E6"/>
    <w:rsid w:val="002C3493"/>
    <w:rsid w:val="002D0B87"/>
    <w:rsid w:val="002D47A1"/>
    <w:rsid w:val="002E0D65"/>
    <w:rsid w:val="002E165B"/>
    <w:rsid w:val="002E3E05"/>
    <w:rsid w:val="002E4802"/>
    <w:rsid w:val="002F1AA9"/>
    <w:rsid w:val="00315BDF"/>
    <w:rsid w:val="003162CD"/>
    <w:rsid w:val="00317EED"/>
    <w:rsid w:val="003315A9"/>
    <w:rsid w:val="003346FA"/>
    <w:rsid w:val="003447F2"/>
    <w:rsid w:val="003663AC"/>
    <w:rsid w:val="003741D7"/>
    <w:rsid w:val="003759B2"/>
    <w:rsid w:val="0038754D"/>
    <w:rsid w:val="0039305D"/>
    <w:rsid w:val="00393A6D"/>
    <w:rsid w:val="00394146"/>
    <w:rsid w:val="00396CB6"/>
    <w:rsid w:val="003A6516"/>
    <w:rsid w:val="003C271C"/>
    <w:rsid w:val="003C2EE3"/>
    <w:rsid w:val="003C7F7A"/>
    <w:rsid w:val="003D7961"/>
    <w:rsid w:val="003E24D4"/>
    <w:rsid w:val="00403D09"/>
    <w:rsid w:val="00416F74"/>
    <w:rsid w:val="00417B38"/>
    <w:rsid w:val="00420853"/>
    <w:rsid w:val="004270AC"/>
    <w:rsid w:val="00435DCF"/>
    <w:rsid w:val="0044608D"/>
    <w:rsid w:val="00456229"/>
    <w:rsid w:val="00457E17"/>
    <w:rsid w:val="00463742"/>
    <w:rsid w:val="004770A1"/>
    <w:rsid w:val="00481936"/>
    <w:rsid w:val="00483213"/>
    <w:rsid w:val="004A1B11"/>
    <w:rsid w:val="004B31DE"/>
    <w:rsid w:val="004C0BBA"/>
    <w:rsid w:val="004D1ABF"/>
    <w:rsid w:val="004D5FE5"/>
    <w:rsid w:val="004D77D5"/>
    <w:rsid w:val="00501024"/>
    <w:rsid w:val="00502067"/>
    <w:rsid w:val="005060A2"/>
    <w:rsid w:val="0052056D"/>
    <w:rsid w:val="00524DE7"/>
    <w:rsid w:val="0052572B"/>
    <w:rsid w:val="00534A4F"/>
    <w:rsid w:val="00537D42"/>
    <w:rsid w:val="00540423"/>
    <w:rsid w:val="00542A47"/>
    <w:rsid w:val="00547F5A"/>
    <w:rsid w:val="00557B9B"/>
    <w:rsid w:val="005608CB"/>
    <w:rsid w:val="00563B28"/>
    <w:rsid w:val="005740C0"/>
    <w:rsid w:val="00576CC9"/>
    <w:rsid w:val="00581011"/>
    <w:rsid w:val="00582219"/>
    <w:rsid w:val="005845D4"/>
    <w:rsid w:val="00590FDA"/>
    <w:rsid w:val="005913E5"/>
    <w:rsid w:val="005A1113"/>
    <w:rsid w:val="005A62E1"/>
    <w:rsid w:val="005A6595"/>
    <w:rsid w:val="005B253B"/>
    <w:rsid w:val="005B4C07"/>
    <w:rsid w:val="005C0460"/>
    <w:rsid w:val="005C0F43"/>
    <w:rsid w:val="005C7024"/>
    <w:rsid w:val="005C7FA0"/>
    <w:rsid w:val="00601D17"/>
    <w:rsid w:val="00603D08"/>
    <w:rsid w:val="00610502"/>
    <w:rsid w:val="00640D49"/>
    <w:rsid w:val="00646885"/>
    <w:rsid w:val="006548A8"/>
    <w:rsid w:val="00656CE5"/>
    <w:rsid w:val="00662002"/>
    <w:rsid w:val="00663D99"/>
    <w:rsid w:val="00664053"/>
    <w:rsid w:val="006864EF"/>
    <w:rsid w:val="006900AD"/>
    <w:rsid w:val="006A056D"/>
    <w:rsid w:val="006A7FD8"/>
    <w:rsid w:val="006C03B7"/>
    <w:rsid w:val="006C4862"/>
    <w:rsid w:val="006C5C1E"/>
    <w:rsid w:val="006D25D3"/>
    <w:rsid w:val="006E663B"/>
    <w:rsid w:val="00702765"/>
    <w:rsid w:val="00707F76"/>
    <w:rsid w:val="007142AA"/>
    <w:rsid w:val="00720147"/>
    <w:rsid w:val="00744954"/>
    <w:rsid w:val="00750F28"/>
    <w:rsid w:val="007629FA"/>
    <w:rsid w:val="00762EFF"/>
    <w:rsid w:val="0076558D"/>
    <w:rsid w:val="007A08FB"/>
    <w:rsid w:val="007A1D01"/>
    <w:rsid w:val="007B4AC5"/>
    <w:rsid w:val="0080794C"/>
    <w:rsid w:val="008079F8"/>
    <w:rsid w:val="00807E92"/>
    <w:rsid w:val="0082034E"/>
    <w:rsid w:val="00820B7C"/>
    <w:rsid w:val="00822336"/>
    <w:rsid w:val="008357F3"/>
    <w:rsid w:val="00835B1C"/>
    <w:rsid w:val="0083705D"/>
    <w:rsid w:val="00841545"/>
    <w:rsid w:val="00860267"/>
    <w:rsid w:val="00871BE6"/>
    <w:rsid w:val="00877031"/>
    <w:rsid w:val="008A187C"/>
    <w:rsid w:val="008A40BA"/>
    <w:rsid w:val="008C7879"/>
    <w:rsid w:val="008E210C"/>
    <w:rsid w:val="008E3DF5"/>
    <w:rsid w:val="008E538F"/>
    <w:rsid w:val="00905F1D"/>
    <w:rsid w:val="009200FC"/>
    <w:rsid w:val="00944A43"/>
    <w:rsid w:val="00953CE6"/>
    <w:rsid w:val="00961C23"/>
    <w:rsid w:val="009655B0"/>
    <w:rsid w:val="00986C08"/>
    <w:rsid w:val="009B6F32"/>
    <w:rsid w:val="009C6C3C"/>
    <w:rsid w:val="009E0BD4"/>
    <w:rsid w:val="009E4BEC"/>
    <w:rsid w:val="009F3BC3"/>
    <w:rsid w:val="009F6108"/>
    <w:rsid w:val="00A112A4"/>
    <w:rsid w:val="00A21ED2"/>
    <w:rsid w:val="00A36637"/>
    <w:rsid w:val="00A36AC3"/>
    <w:rsid w:val="00A372C6"/>
    <w:rsid w:val="00A4570D"/>
    <w:rsid w:val="00A54CE0"/>
    <w:rsid w:val="00A61EB3"/>
    <w:rsid w:val="00A66C29"/>
    <w:rsid w:val="00A67CE4"/>
    <w:rsid w:val="00A72D44"/>
    <w:rsid w:val="00A74257"/>
    <w:rsid w:val="00A90D08"/>
    <w:rsid w:val="00AA00CA"/>
    <w:rsid w:val="00AB693B"/>
    <w:rsid w:val="00AD25C2"/>
    <w:rsid w:val="00AD2879"/>
    <w:rsid w:val="00AD559A"/>
    <w:rsid w:val="00AD5777"/>
    <w:rsid w:val="00AD5FC5"/>
    <w:rsid w:val="00AE0F52"/>
    <w:rsid w:val="00AE1183"/>
    <w:rsid w:val="00AE51E5"/>
    <w:rsid w:val="00B05754"/>
    <w:rsid w:val="00B21851"/>
    <w:rsid w:val="00B21CD2"/>
    <w:rsid w:val="00B46BFD"/>
    <w:rsid w:val="00B7564A"/>
    <w:rsid w:val="00B7600A"/>
    <w:rsid w:val="00B80808"/>
    <w:rsid w:val="00B863A4"/>
    <w:rsid w:val="00B96A58"/>
    <w:rsid w:val="00BA2D93"/>
    <w:rsid w:val="00BB5CEF"/>
    <w:rsid w:val="00BC2454"/>
    <w:rsid w:val="00BD0CAC"/>
    <w:rsid w:val="00BD3EFC"/>
    <w:rsid w:val="00BE5F2C"/>
    <w:rsid w:val="00BF019E"/>
    <w:rsid w:val="00BF7C4F"/>
    <w:rsid w:val="00C00C8B"/>
    <w:rsid w:val="00C06C15"/>
    <w:rsid w:val="00C1025B"/>
    <w:rsid w:val="00C136CE"/>
    <w:rsid w:val="00C2521F"/>
    <w:rsid w:val="00C25CFB"/>
    <w:rsid w:val="00C4590E"/>
    <w:rsid w:val="00C56F10"/>
    <w:rsid w:val="00C65ED6"/>
    <w:rsid w:val="00C66B7E"/>
    <w:rsid w:val="00C7438B"/>
    <w:rsid w:val="00C944E5"/>
    <w:rsid w:val="00CA7B09"/>
    <w:rsid w:val="00CB0796"/>
    <w:rsid w:val="00CB3C05"/>
    <w:rsid w:val="00CD317F"/>
    <w:rsid w:val="00D0270E"/>
    <w:rsid w:val="00D07C65"/>
    <w:rsid w:val="00D21554"/>
    <w:rsid w:val="00D236AB"/>
    <w:rsid w:val="00D24B4C"/>
    <w:rsid w:val="00D34532"/>
    <w:rsid w:val="00D35D03"/>
    <w:rsid w:val="00D36F96"/>
    <w:rsid w:val="00D60D8A"/>
    <w:rsid w:val="00D71C9D"/>
    <w:rsid w:val="00D81463"/>
    <w:rsid w:val="00D87876"/>
    <w:rsid w:val="00D97B03"/>
    <w:rsid w:val="00DA7B49"/>
    <w:rsid w:val="00DC61C8"/>
    <w:rsid w:val="00DD06AE"/>
    <w:rsid w:val="00DD380A"/>
    <w:rsid w:val="00DE4E34"/>
    <w:rsid w:val="00DE61ED"/>
    <w:rsid w:val="00DE6542"/>
    <w:rsid w:val="00DF1086"/>
    <w:rsid w:val="00E00BD0"/>
    <w:rsid w:val="00E063AA"/>
    <w:rsid w:val="00E10758"/>
    <w:rsid w:val="00E10FF1"/>
    <w:rsid w:val="00E137A0"/>
    <w:rsid w:val="00E155EB"/>
    <w:rsid w:val="00E15784"/>
    <w:rsid w:val="00E20D20"/>
    <w:rsid w:val="00E3008F"/>
    <w:rsid w:val="00E41AD4"/>
    <w:rsid w:val="00E421D1"/>
    <w:rsid w:val="00E46AAA"/>
    <w:rsid w:val="00E47C97"/>
    <w:rsid w:val="00E51779"/>
    <w:rsid w:val="00E54414"/>
    <w:rsid w:val="00E567F5"/>
    <w:rsid w:val="00E63944"/>
    <w:rsid w:val="00E74BA0"/>
    <w:rsid w:val="00E769D3"/>
    <w:rsid w:val="00E84D4E"/>
    <w:rsid w:val="00E86761"/>
    <w:rsid w:val="00E875CB"/>
    <w:rsid w:val="00E87DB3"/>
    <w:rsid w:val="00E96973"/>
    <w:rsid w:val="00EA1784"/>
    <w:rsid w:val="00EA6DF2"/>
    <w:rsid w:val="00EB04AB"/>
    <w:rsid w:val="00EB0630"/>
    <w:rsid w:val="00EC6009"/>
    <w:rsid w:val="00ED455C"/>
    <w:rsid w:val="00EF1C3E"/>
    <w:rsid w:val="00EF71B2"/>
    <w:rsid w:val="00F16EBC"/>
    <w:rsid w:val="00F27721"/>
    <w:rsid w:val="00F278A0"/>
    <w:rsid w:val="00F360FE"/>
    <w:rsid w:val="00F40F3E"/>
    <w:rsid w:val="00F43392"/>
    <w:rsid w:val="00F54E0F"/>
    <w:rsid w:val="00F65A11"/>
    <w:rsid w:val="00F663E5"/>
    <w:rsid w:val="00F67829"/>
    <w:rsid w:val="00F76482"/>
    <w:rsid w:val="00F93D4F"/>
    <w:rsid w:val="00F95928"/>
    <w:rsid w:val="00FA1C94"/>
    <w:rsid w:val="00FA41F5"/>
    <w:rsid w:val="00FA64A9"/>
    <w:rsid w:val="00FB0B6C"/>
    <w:rsid w:val="00FF6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257"/>
  </w:style>
  <w:style w:type="paragraph" w:styleId="1">
    <w:name w:val="heading 1"/>
    <w:basedOn w:val="a"/>
    <w:next w:val="a"/>
    <w:qFormat/>
    <w:rsid w:val="001B1E3A"/>
    <w:pPr>
      <w:keepNext/>
      <w:outlineLvl w:val="0"/>
    </w:pPr>
    <w:rPr>
      <w:sz w:val="28"/>
    </w:rPr>
  </w:style>
  <w:style w:type="paragraph" w:styleId="4">
    <w:name w:val="heading 4"/>
    <w:basedOn w:val="a"/>
    <w:next w:val="a"/>
    <w:qFormat/>
    <w:rsid w:val="005A62E1"/>
    <w:pPr>
      <w:keepNext/>
      <w:spacing w:before="240" w:after="60"/>
      <w:jc w:val="center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1B1E3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текст14-15"/>
    <w:basedOn w:val="a"/>
    <w:rsid w:val="001B1E3A"/>
    <w:pPr>
      <w:spacing w:line="360" w:lineRule="auto"/>
      <w:ind w:firstLine="709"/>
      <w:jc w:val="both"/>
    </w:pPr>
    <w:rPr>
      <w:sz w:val="28"/>
    </w:rPr>
  </w:style>
  <w:style w:type="paragraph" w:styleId="a3">
    <w:name w:val="Body Text"/>
    <w:basedOn w:val="a"/>
    <w:link w:val="a4"/>
    <w:rsid w:val="00534A4F"/>
    <w:pPr>
      <w:tabs>
        <w:tab w:val="left" w:pos="9781"/>
      </w:tabs>
      <w:spacing w:after="360"/>
      <w:ind w:right="142"/>
      <w:jc w:val="center"/>
    </w:pPr>
    <w:rPr>
      <w:sz w:val="28"/>
    </w:rPr>
  </w:style>
  <w:style w:type="paragraph" w:styleId="a5">
    <w:name w:val="Body Text Indent"/>
    <w:basedOn w:val="a"/>
    <w:rsid w:val="00534A4F"/>
    <w:pPr>
      <w:ind w:firstLine="851"/>
      <w:jc w:val="both"/>
    </w:pPr>
    <w:rPr>
      <w:sz w:val="28"/>
    </w:rPr>
  </w:style>
  <w:style w:type="paragraph" w:styleId="2">
    <w:name w:val="Body Text 2"/>
    <w:basedOn w:val="a"/>
    <w:rsid w:val="00534A4F"/>
    <w:pPr>
      <w:jc w:val="both"/>
    </w:pPr>
    <w:rPr>
      <w:bCs/>
      <w:sz w:val="28"/>
    </w:rPr>
  </w:style>
  <w:style w:type="paragraph" w:customStyle="1" w:styleId="20">
    <w:name w:val="Знак Знак2"/>
    <w:basedOn w:val="a"/>
    <w:rsid w:val="00656CE5"/>
    <w:rPr>
      <w:rFonts w:ascii="Verdana" w:hAnsi="Verdana" w:cs="Verdana"/>
      <w:lang w:val="en-US" w:eastAsia="en-US"/>
    </w:rPr>
  </w:style>
  <w:style w:type="paragraph" w:styleId="21">
    <w:name w:val="Body Text Indent 2"/>
    <w:basedOn w:val="a"/>
    <w:rsid w:val="00662002"/>
    <w:pPr>
      <w:spacing w:after="120" w:line="480" w:lineRule="auto"/>
      <w:ind w:left="283"/>
    </w:pPr>
  </w:style>
  <w:style w:type="paragraph" w:styleId="a6">
    <w:name w:val="Balloon Text"/>
    <w:basedOn w:val="a"/>
    <w:semiHidden/>
    <w:rsid w:val="0061050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157E29"/>
    <w:pPr>
      <w:tabs>
        <w:tab w:val="center" w:pos="4153"/>
        <w:tab w:val="right" w:pos="8306"/>
      </w:tabs>
    </w:pPr>
  </w:style>
  <w:style w:type="paragraph" w:styleId="a9">
    <w:name w:val="footer"/>
    <w:basedOn w:val="a"/>
    <w:rsid w:val="00157E29"/>
    <w:pPr>
      <w:tabs>
        <w:tab w:val="center" w:pos="4153"/>
        <w:tab w:val="right" w:pos="8306"/>
      </w:tabs>
    </w:pPr>
  </w:style>
  <w:style w:type="paragraph" w:customStyle="1" w:styleId="10">
    <w:name w:val="Текст1"/>
    <w:basedOn w:val="a"/>
    <w:rsid w:val="00157E29"/>
    <w:pPr>
      <w:widowControl w:val="0"/>
      <w:spacing w:before="120" w:line="360" w:lineRule="auto"/>
      <w:ind w:firstLine="720"/>
      <w:jc w:val="both"/>
    </w:pPr>
    <w:rPr>
      <w:rFonts w:ascii="Courier New" w:hAnsi="Courier New"/>
    </w:rPr>
  </w:style>
  <w:style w:type="paragraph" w:customStyle="1" w:styleId="14">
    <w:name w:val="Загл.14"/>
    <w:basedOn w:val="a"/>
    <w:rsid w:val="00157E29"/>
    <w:pPr>
      <w:widowControl w:val="0"/>
      <w:jc w:val="center"/>
    </w:pPr>
    <w:rPr>
      <w:b/>
      <w:sz w:val="28"/>
    </w:rPr>
  </w:style>
  <w:style w:type="character" w:styleId="aa">
    <w:name w:val="page number"/>
    <w:basedOn w:val="a0"/>
    <w:rsid w:val="00157E29"/>
  </w:style>
  <w:style w:type="paragraph" w:styleId="ab">
    <w:name w:val="footnote text"/>
    <w:basedOn w:val="a"/>
    <w:semiHidden/>
    <w:rsid w:val="00DA7B49"/>
  </w:style>
  <w:style w:type="character" w:styleId="ac">
    <w:name w:val="footnote reference"/>
    <w:semiHidden/>
    <w:rsid w:val="00DA7B49"/>
    <w:rPr>
      <w:vertAlign w:val="superscript"/>
    </w:rPr>
  </w:style>
  <w:style w:type="paragraph" w:styleId="3">
    <w:name w:val="Body Text 3"/>
    <w:basedOn w:val="a"/>
    <w:rsid w:val="00FF6405"/>
    <w:pPr>
      <w:spacing w:after="120"/>
    </w:pPr>
    <w:rPr>
      <w:sz w:val="16"/>
      <w:szCs w:val="16"/>
    </w:rPr>
  </w:style>
  <w:style w:type="paragraph" w:styleId="ad">
    <w:name w:val="Block Text"/>
    <w:basedOn w:val="a"/>
    <w:semiHidden/>
    <w:rsid w:val="00ED455C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</w:rPr>
  </w:style>
  <w:style w:type="paragraph" w:customStyle="1" w:styleId="ConsPlusNonformat">
    <w:name w:val="ConsPlusNonformat"/>
    <w:rsid w:val="00F95928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8">
    <w:name w:val="Верхний колонтитул Знак"/>
    <w:link w:val="a7"/>
    <w:uiPriority w:val="99"/>
    <w:rsid w:val="005A62E1"/>
    <w:rPr>
      <w:lang w:val="ru-RU" w:eastAsia="ru-RU" w:bidi="ar-SA"/>
    </w:rPr>
  </w:style>
  <w:style w:type="paragraph" w:customStyle="1" w:styleId="ae">
    <w:name w:val="Норм"/>
    <w:basedOn w:val="a"/>
    <w:rsid w:val="005A62E1"/>
    <w:pPr>
      <w:jc w:val="center"/>
    </w:pPr>
    <w:rPr>
      <w:sz w:val="28"/>
      <w:szCs w:val="28"/>
    </w:rPr>
  </w:style>
  <w:style w:type="paragraph" w:customStyle="1" w:styleId="ConsPlusNormal">
    <w:name w:val="ConsPlusNormal"/>
    <w:rsid w:val="00D34532"/>
    <w:pPr>
      <w:autoSpaceDE w:val="0"/>
      <w:autoSpaceDN w:val="0"/>
      <w:adjustRightInd w:val="0"/>
    </w:pPr>
    <w:rPr>
      <w:i/>
      <w:iCs/>
    </w:rPr>
  </w:style>
  <w:style w:type="paragraph" w:customStyle="1" w:styleId="11">
    <w:name w:val="Знак Знак1"/>
    <w:basedOn w:val="a"/>
    <w:rsid w:val="00F16EBC"/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F16EBC"/>
    <w:rPr>
      <w:rFonts w:eastAsia="Arial Unicode MS"/>
      <w:b/>
      <w:bCs/>
      <w:color w:val="000000"/>
      <w:sz w:val="24"/>
      <w:szCs w:val="24"/>
      <w:u w:color="000000"/>
    </w:rPr>
  </w:style>
  <w:style w:type="character" w:customStyle="1" w:styleId="a4">
    <w:name w:val="Основной текст Знак"/>
    <w:link w:val="a3"/>
    <w:rsid w:val="00A74257"/>
    <w:rPr>
      <w:sz w:val="28"/>
    </w:rPr>
  </w:style>
  <w:style w:type="paragraph" w:customStyle="1" w:styleId="14-150">
    <w:name w:val="14-15"/>
    <w:basedOn w:val="a"/>
    <w:rsid w:val="00B21CD2"/>
    <w:pPr>
      <w:spacing w:line="360" w:lineRule="auto"/>
      <w:ind w:firstLine="709"/>
      <w:jc w:val="both"/>
    </w:pPr>
    <w:rPr>
      <w:sz w:val="28"/>
      <w:szCs w:val="28"/>
    </w:rPr>
  </w:style>
  <w:style w:type="character" w:styleId="af">
    <w:name w:val="Strong"/>
    <w:qFormat/>
    <w:rsid w:val="00D236AB"/>
    <w:rPr>
      <w:b/>
      <w:bCs/>
    </w:rPr>
  </w:style>
  <w:style w:type="paragraph" w:customStyle="1" w:styleId="-1">
    <w:name w:val="Т-1"/>
    <w:aliases w:val="5,Текст 14-1,Стиль12-1,Текст14-1,текст14"/>
    <w:basedOn w:val="a"/>
    <w:rsid w:val="00640D49"/>
    <w:pPr>
      <w:spacing w:line="360" w:lineRule="auto"/>
      <w:ind w:firstLine="720"/>
      <w:jc w:val="both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1BAC6A-4139-4270-948E-4C99CDAC7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mma</dc:creator>
  <cp:keywords/>
  <cp:lastModifiedBy>ТИК22</cp:lastModifiedBy>
  <cp:revision>5</cp:revision>
  <cp:lastPrinted>2022-07-13T09:23:00Z</cp:lastPrinted>
  <dcterms:created xsi:type="dcterms:W3CDTF">2024-06-18T21:09:00Z</dcterms:created>
  <dcterms:modified xsi:type="dcterms:W3CDTF">2024-07-12T05:30:00Z</dcterms:modified>
</cp:coreProperties>
</file>